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A97" w:rsidRDefault="00E75F49"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b/>
          <w:bCs/>
          <w:color w:val="595959"/>
          <w:sz w:val="20"/>
          <w:szCs w:val="20"/>
          <w:bdr w:val="none" w:sz="0" w:space="0" w:color="auto" w:frame="1"/>
        </w:rPr>
      </w:pPr>
      <w:r>
        <w:rPr>
          <w:rFonts w:asciiTheme="minorHAnsi" w:hAnsiTheme="minorHAnsi" w:cs="Arial"/>
          <w:b/>
          <w:bCs/>
          <w:color w:val="595959"/>
          <w:sz w:val="20"/>
          <w:szCs w:val="20"/>
          <w:bdr w:val="none" w:sz="0" w:space="0" w:color="auto" w:frame="1"/>
        </w:rPr>
        <w:t xml:space="preserve">(Senior) </w:t>
      </w:r>
      <w:proofErr w:type="spellStart"/>
      <w:r w:rsidR="00197C52">
        <w:rPr>
          <w:rFonts w:asciiTheme="minorHAnsi" w:hAnsiTheme="minorHAnsi" w:cs="Arial"/>
          <w:b/>
          <w:bCs/>
          <w:color w:val="595959"/>
          <w:sz w:val="20"/>
          <w:szCs w:val="20"/>
          <w:bdr w:val="none" w:sz="0" w:space="0" w:color="auto" w:frame="1"/>
        </w:rPr>
        <w:t>DataFlex</w:t>
      </w:r>
      <w:proofErr w:type="spellEnd"/>
      <w:r w:rsidR="00197C52">
        <w:rPr>
          <w:rFonts w:asciiTheme="minorHAnsi" w:hAnsiTheme="minorHAnsi" w:cs="Arial"/>
          <w:b/>
          <w:bCs/>
          <w:color w:val="595959"/>
          <w:sz w:val="20"/>
          <w:szCs w:val="20"/>
          <w:bdr w:val="none" w:sz="0" w:space="0" w:color="auto" w:frame="1"/>
        </w:rPr>
        <w:t xml:space="preserve"> Developer</w:t>
      </w:r>
    </w:p>
    <w:p w:rsidR="00107A97" w:rsidRDefault="00107A97"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b/>
          <w:bCs/>
          <w:color w:val="595959"/>
          <w:sz w:val="20"/>
          <w:szCs w:val="20"/>
          <w:bdr w:val="none" w:sz="0" w:space="0" w:color="auto" w:frame="1"/>
        </w:rPr>
      </w:pPr>
    </w:p>
    <w:p w:rsidR="00612C93" w:rsidRDefault="00612C93"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b/>
          <w:bCs/>
          <w:color w:val="595959"/>
          <w:sz w:val="20"/>
          <w:szCs w:val="20"/>
          <w:bdr w:val="none" w:sz="0" w:space="0" w:color="auto" w:frame="1"/>
        </w:rPr>
      </w:pPr>
      <w:r>
        <w:rPr>
          <w:rFonts w:asciiTheme="minorHAnsi" w:hAnsiTheme="minorHAnsi" w:cs="Arial"/>
          <w:b/>
          <w:bCs/>
          <w:color w:val="595959"/>
          <w:sz w:val="20"/>
          <w:szCs w:val="20"/>
          <w:bdr w:val="none" w:sz="0" w:space="0" w:color="auto" w:frame="1"/>
        </w:rPr>
        <w:t>ABOUT US</w:t>
      </w:r>
    </w:p>
    <w:p w:rsidR="00612C93" w:rsidRDefault="00612C93"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612C93">
        <w:rPr>
          <w:rFonts w:asciiTheme="minorHAnsi" w:hAnsiTheme="minorHAnsi" w:cs="Arial"/>
          <w:color w:val="595959"/>
          <w:sz w:val="20"/>
          <w:szCs w:val="20"/>
        </w:rPr>
        <w:t>We’re experts in the world’s fastest growing sector – globe shopping, where consumers from one country shop in another. We introduced the world to Tax Free Shopping over 30 years ago, but now offer a range of great services to help travellers shop and spend wisely in 43 countries around the world. We work with over 270,000 of the world’s favourite brands, helping businesses engage with globe shoppers. Our IT headquarter is located in Vienna and we do have offices all over the globe, we’re a truly international team.</w:t>
      </w:r>
    </w:p>
    <w:p w:rsidR="00612C93" w:rsidRDefault="00612C93"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b/>
          <w:bCs/>
          <w:color w:val="595959"/>
          <w:sz w:val="20"/>
          <w:szCs w:val="20"/>
          <w:bdr w:val="none" w:sz="0" w:space="0" w:color="auto" w:frame="1"/>
        </w:rPr>
      </w:pPr>
      <w:r w:rsidRPr="00612C93">
        <w:rPr>
          <w:rFonts w:asciiTheme="minorHAnsi" w:hAnsiTheme="minorHAnsi" w:cs="Arial"/>
          <w:color w:val="595959"/>
          <w:sz w:val="20"/>
          <w:szCs w:val="20"/>
        </w:rPr>
        <w:t> </w:t>
      </w:r>
      <w:r w:rsidRPr="00612C93">
        <w:rPr>
          <w:rFonts w:asciiTheme="minorHAnsi" w:hAnsiTheme="minorHAnsi" w:cs="Arial"/>
          <w:color w:val="595959"/>
          <w:sz w:val="20"/>
          <w:szCs w:val="20"/>
        </w:rPr>
        <w:br/>
      </w:r>
      <w:hyperlink r:id="rId7" w:history="1">
        <w:r w:rsidRPr="006E4DC8">
          <w:rPr>
            <w:rStyle w:val="Hyperlink"/>
            <w:rFonts w:ascii="Helvetica" w:hAnsi="Helvetica"/>
            <w:sz w:val="18"/>
            <w:szCs w:val="18"/>
            <w:shd w:val="clear" w:color="auto" w:fill="FFFFFF"/>
          </w:rPr>
          <w:t>www.globalblue.com</w:t>
        </w:r>
      </w:hyperlink>
    </w:p>
    <w:p w:rsidR="00612C93" w:rsidRPr="00107A97" w:rsidRDefault="00612C93"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b/>
          <w:bCs/>
          <w:color w:val="595959"/>
          <w:sz w:val="20"/>
          <w:szCs w:val="20"/>
          <w:bdr w:val="none" w:sz="0" w:space="0" w:color="auto" w:frame="1"/>
        </w:rPr>
      </w:pPr>
    </w:p>
    <w:p w:rsidR="00612C93" w:rsidRDefault="00612C93"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b/>
          <w:bCs/>
          <w:color w:val="595959"/>
          <w:sz w:val="20"/>
          <w:szCs w:val="20"/>
          <w:bdr w:val="none" w:sz="0" w:space="0" w:color="auto" w:frame="1"/>
        </w:rPr>
      </w:pPr>
    </w:p>
    <w:p w:rsidR="00107A97" w:rsidRPr="00EE4C8B" w:rsidRDefault="00107A97"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b/>
          <w:bCs/>
          <w:color w:val="595959"/>
          <w:sz w:val="20"/>
          <w:szCs w:val="20"/>
        </w:rPr>
      </w:pPr>
      <w:r w:rsidRPr="00EE4C8B">
        <w:rPr>
          <w:rFonts w:asciiTheme="minorHAnsi" w:hAnsiTheme="minorHAnsi" w:cs="Arial"/>
          <w:b/>
          <w:bCs/>
          <w:color w:val="595959"/>
          <w:sz w:val="20"/>
          <w:szCs w:val="20"/>
          <w:bdr w:val="none" w:sz="0" w:space="0" w:color="auto" w:frame="1"/>
        </w:rPr>
        <w:t>OVERVIEW</w:t>
      </w:r>
    </w:p>
    <w:p w:rsidR="00107A97" w:rsidRPr="00107A97" w:rsidRDefault="00107A97"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107A97">
        <w:rPr>
          <w:rFonts w:asciiTheme="minorHAnsi" w:hAnsiTheme="minorHAnsi" w:cs="Arial"/>
          <w:color w:val="595959"/>
          <w:sz w:val="20"/>
          <w:szCs w:val="20"/>
        </w:rPr>
        <w:t xml:space="preserve">You have the passion to generate and write clean code? In this position, you will be responsible for the development and support of </w:t>
      </w:r>
      <w:proofErr w:type="spellStart"/>
      <w:r w:rsidR="00197C52">
        <w:rPr>
          <w:rFonts w:asciiTheme="minorHAnsi" w:hAnsiTheme="minorHAnsi" w:cs="Arial"/>
          <w:color w:val="595959"/>
          <w:sz w:val="20"/>
          <w:szCs w:val="20"/>
        </w:rPr>
        <w:t>DataFlex</w:t>
      </w:r>
      <w:proofErr w:type="spellEnd"/>
      <w:r w:rsidRPr="00107A97">
        <w:rPr>
          <w:rFonts w:asciiTheme="minorHAnsi" w:hAnsiTheme="minorHAnsi" w:cs="Arial"/>
          <w:color w:val="595959"/>
          <w:sz w:val="20"/>
          <w:szCs w:val="20"/>
        </w:rPr>
        <w:t xml:space="preserve"> </w:t>
      </w:r>
      <w:r w:rsidR="00197C52">
        <w:rPr>
          <w:rFonts w:asciiTheme="minorHAnsi" w:hAnsiTheme="minorHAnsi" w:cs="Arial"/>
          <w:color w:val="595959"/>
          <w:sz w:val="20"/>
          <w:szCs w:val="20"/>
        </w:rPr>
        <w:t xml:space="preserve">Console </w:t>
      </w:r>
      <w:r w:rsidRPr="00107A97">
        <w:rPr>
          <w:rFonts w:asciiTheme="minorHAnsi" w:hAnsiTheme="minorHAnsi" w:cs="Arial"/>
          <w:color w:val="595959"/>
          <w:sz w:val="20"/>
          <w:szCs w:val="20"/>
        </w:rPr>
        <w:t xml:space="preserve">application with highest quality and commitment through the entire Software Development Lifecycle. This highly responsible role involves </w:t>
      </w:r>
      <w:r w:rsidR="00197C52">
        <w:rPr>
          <w:rFonts w:asciiTheme="minorHAnsi" w:hAnsiTheme="minorHAnsi" w:cs="Arial"/>
          <w:color w:val="595959"/>
          <w:sz w:val="20"/>
          <w:szCs w:val="20"/>
        </w:rPr>
        <w:t xml:space="preserve">learning the challenging workflows and business rules of </w:t>
      </w:r>
      <w:r w:rsidRPr="00107A97">
        <w:rPr>
          <w:rFonts w:asciiTheme="minorHAnsi" w:hAnsiTheme="minorHAnsi" w:cs="Arial"/>
          <w:color w:val="595959"/>
          <w:sz w:val="20"/>
          <w:szCs w:val="20"/>
        </w:rPr>
        <w:t>Global Blue’s Tax Free Shopping product offerings. You will have the opportunity to work with in an agile environment for the market leader in its industry.</w:t>
      </w:r>
    </w:p>
    <w:p w:rsidR="00107A97" w:rsidRDefault="00107A97"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bdr w:val="none" w:sz="0" w:space="0" w:color="auto" w:frame="1"/>
        </w:rPr>
      </w:pPr>
    </w:p>
    <w:p w:rsidR="00107A97" w:rsidRPr="00EE4C8B" w:rsidRDefault="00107A97"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b/>
          <w:bCs/>
          <w:color w:val="595959"/>
          <w:sz w:val="20"/>
          <w:szCs w:val="20"/>
        </w:rPr>
      </w:pPr>
      <w:r w:rsidRPr="00EE4C8B">
        <w:rPr>
          <w:rFonts w:asciiTheme="minorHAnsi" w:hAnsiTheme="minorHAnsi" w:cs="Arial"/>
          <w:b/>
          <w:bCs/>
          <w:color w:val="595959"/>
          <w:sz w:val="20"/>
          <w:szCs w:val="20"/>
          <w:bdr w:val="none" w:sz="0" w:space="0" w:color="auto" w:frame="1"/>
        </w:rPr>
        <w:t>RESPONSIBILITIES</w:t>
      </w:r>
    </w:p>
    <w:p w:rsidR="00107A97" w:rsidRPr="00107A97" w:rsidRDefault="00197C52" w:rsidP="00612C93">
      <w:pPr>
        <w:pStyle w:val="NormalWeb"/>
        <w:numPr>
          <w:ilvl w:val="0"/>
          <w:numId w:val="2"/>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Pr>
          <w:rFonts w:asciiTheme="minorHAnsi" w:hAnsiTheme="minorHAnsi" w:cs="Arial"/>
          <w:color w:val="595959"/>
          <w:sz w:val="20"/>
          <w:szCs w:val="20"/>
        </w:rPr>
        <w:t xml:space="preserve">Design, develop, test, support </w:t>
      </w:r>
      <w:proofErr w:type="spellStart"/>
      <w:r>
        <w:rPr>
          <w:rFonts w:asciiTheme="minorHAnsi" w:hAnsiTheme="minorHAnsi" w:cs="Arial"/>
          <w:color w:val="595959"/>
          <w:sz w:val="20"/>
          <w:szCs w:val="20"/>
        </w:rPr>
        <w:t>DataFlex</w:t>
      </w:r>
      <w:proofErr w:type="spellEnd"/>
      <w:r>
        <w:rPr>
          <w:rFonts w:asciiTheme="minorHAnsi" w:hAnsiTheme="minorHAnsi" w:cs="Arial"/>
          <w:color w:val="595959"/>
          <w:sz w:val="20"/>
          <w:szCs w:val="20"/>
        </w:rPr>
        <w:t xml:space="preserve"> Console based application</w:t>
      </w:r>
    </w:p>
    <w:p w:rsidR="00197C52" w:rsidRPr="00197C52" w:rsidRDefault="00107A97" w:rsidP="00612C93">
      <w:pPr>
        <w:pStyle w:val="NormalWeb"/>
        <w:numPr>
          <w:ilvl w:val="0"/>
          <w:numId w:val="2"/>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197C52">
        <w:rPr>
          <w:rFonts w:asciiTheme="minorHAnsi" w:hAnsiTheme="minorHAnsi" w:cs="Arial"/>
          <w:color w:val="595959"/>
          <w:sz w:val="20"/>
          <w:szCs w:val="20"/>
        </w:rPr>
        <w:t>Implement best practices, standards and procedures including quality and delivery methodologies and ensure compliance with the documented software processes and procedures throughout the life cycle of software products.</w:t>
      </w:r>
    </w:p>
    <w:p w:rsidR="008020DE" w:rsidRDefault="00107A97" w:rsidP="00612C93">
      <w:pPr>
        <w:pStyle w:val="NormalWeb"/>
        <w:numPr>
          <w:ilvl w:val="0"/>
          <w:numId w:val="2"/>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8020DE">
        <w:rPr>
          <w:rFonts w:asciiTheme="minorHAnsi" w:hAnsiTheme="minorHAnsi" w:cs="Arial"/>
          <w:color w:val="595959"/>
          <w:sz w:val="20"/>
          <w:szCs w:val="20"/>
        </w:rPr>
        <w:t xml:space="preserve">Work in an agile Team setup </w:t>
      </w:r>
      <w:r w:rsidR="008020DE">
        <w:rPr>
          <w:rFonts w:asciiTheme="minorHAnsi" w:hAnsiTheme="minorHAnsi" w:cs="Arial"/>
          <w:color w:val="595959"/>
          <w:sz w:val="20"/>
          <w:szCs w:val="20"/>
        </w:rPr>
        <w:t>together with PM and QA</w:t>
      </w:r>
    </w:p>
    <w:p w:rsidR="00107A97" w:rsidRPr="008020DE" w:rsidRDefault="00107A97" w:rsidP="00612C93">
      <w:pPr>
        <w:pStyle w:val="NormalWeb"/>
        <w:numPr>
          <w:ilvl w:val="0"/>
          <w:numId w:val="2"/>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8020DE">
        <w:rPr>
          <w:rFonts w:asciiTheme="minorHAnsi" w:hAnsiTheme="minorHAnsi" w:cs="Arial"/>
          <w:color w:val="595959"/>
          <w:sz w:val="20"/>
          <w:szCs w:val="20"/>
        </w:rPr>
        <w:t>Coordinate with enterprise architects, development leads and product managers to determine appropriate functionalities and implementation.</w:t>
      </w:r>
    </w:p>
    <w:p w:rsidR="00107A97" w:rsidRPr="00107A97" w:rsidRDefault="00107A97" w:rsidP="00612C93">
      <w:pPr>
        <w:pStyle w:val="NormalWeb"/>
        <w:numPr>
          <w:ilvl w:val="0"/>
          <w:numId w:val="2"/>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107A97">
        <w:rPr>
          <w:rFonts w:asciiTheme="minorHAnsi" w:hAnsiTheme="minorHAnsi" w:cs="Arial"/>
          <w:color w:val="595959"/>
          <w:sz w:val="20"/>
          <w:szCs w:val="20"/>
        </w:rPr>
        <w:t>Take an active role in improvement endeavours</w:t>
      </w:r>
    </w:p>
    <w:p w:rsidR="00EE4C8B" w:rsidRDefault="00EE4C8B"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bdr w:val="none" w:sz="0" w:space="0" w:color="auto" w:frame="1"/>
        </w:rPr>
      </w:pPr>
    </w:p>
    <w:p w:rsidR="00107A97" w:rsidRPr="00EE4C8B" w:rsidRDefault="00107A97"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b/>
          <w:bCs/>
          <w:color w:val="595959"/>
          <w:sz w:val="20"/>
          <w:szCs w:val="20"/>
        </w:rPr>
      </w:pPr>
      <w:r w:rsidRPr="00EE4C8B">
        <w:rPr>
          <w:rFonts w:asciiTheme="minorHAnsi" w:hAnsiTheme="minorHAnsi" w:cs="Arial"/>
          <w:b/>
          <w:bCs/>
          <w:color w:val="595959"/>
          <w:sz w:val="20"/>
          <w:szCs w:val="20"/>
          <w:bdr w:val="none" w:sz="0" w:space="0" w:color="auto" w:frame="1"/>
        </w:rPr>
        <w:t>REQUIREMENTS</w:t>
      </w:r>
    </w:p>
    <w:p w:rsidR="00107A97" w:rsidRPr="00EE4C8B" w:rsidRDefault="00107A97"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b/>
          <w:bCs/>
          <w:color w:val="595959"/>
          <w:sz w:val="20"/>
          <w:szCs w:val="20"/>
        </w:rPr>
      </w:pPr>
      <w:r w:rsidRPr="00EE4C8B">
        <w:rPr>
          <w:rFonts w:asciiTheme="minorHAnsi" w:hAnsiTheme="minorHAnsi" w:cs="Arial"/>
          <w:b/>
          <w:bCs/>
          <w:color w:val="595959"/>
          <w:sz w:val="20"/>
          <w:szCs w:val="20"/>
          <w:bdr w:val="none" w:sz="0" w:space="0" w:color="auto" w:frame="1"/>
        </w:rPr>
        <w:t>Experience and Education</w:t>
      </w:r>
    </w:p>
    <w:p w:rsidR="00197C52" w:rsidRDefault="00197C52" w:rsidP="00612C93">
      <w:pPr>
        <w:pStyle w:val="NormalWeb"/>
        <w:numPr>
          <w:ilvl w:val="0"/>
          <w:numId w:val="2"/>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197C52">
        <w:rPr>
          <w:rFonts w:asciiTheme="minorHAnsi" w:hAnsiTheme="minorHAnsi" w:cs="Arial"/>
          <w:color w:val="595959"/>
          <w:sz w:val="20"/>
          <w:szCs w:val="20"/>
        </w:rPr>
        <w:t xml:space="preserve">Knowledge/experience with </w:t>
      </w:r>
      <w:proofErr w:type="spellStart"/>
      <w:r w:rsidRPr="00197C52">
        <w:rPr>
          <w:rFonts w:asciiTheme="minorHAnsi" w:hAnsiTheme="minorHAnsi" w:cs="Arial"/>
          <w:color w:val="595959"/>
          <w:sz w:val="20"/>
          <w:szCs w:val="20"/>
        </w:rPr>
        <w:t>DataFlex</w:t>
      </w:r>
      <w:proofErr w:type="spellEnd"/>
      <w:r w:rsidRPr="00197C52">
        <w:rPr>
          <w:rFonts w:asciiTheme="minorHAnsi" w:hAnsiTheme="minorHAnsi" w:cs="Arial"/>
          <w:color w:val="595959"/>
          <w:sz w:val="20"/>
          <w:szCs w:val="20"/>
        </w:rPr>
        <w:t xml:space="preserve"> programming language or willingness to learn it</w:t>
      </w:r>
    </w:p>
    <w:p w:rsidR="00197C52" w:rsidRPr="00197C52" w:rsidRDefault="00197C52" w:rsidP="00612C93">
      <w:pPr>
        <w:pStyle w:val="NormalWeb"/>
        <w:numPr>
          <w:ilvl w:val="0"/>
          <w:numId w:val="2"/>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197C52">
        <w:rPr>
          <w:rFonts w:asciiTheme="minorHAnsi" w:hAnsiTheme="minorHAnsi" w:cs="Arial"/>
          <w:color w:val="595959"/>
          <w:sz w:val="20"/>
          <w:szCs w:val="20"/>
        </w:rPr>
        <w:t>Preparedness to develop, maintain and modernize legacy software applications</w:t>
      </w:r>
    </w:p>
    <w:p w:rsidR="00107A97" w:rsidRPr="00107A97" w:rsidRDefault="00107A97" w:rsidP="00612C93">
      <w:pPr>
        <w:pStyle w:val="NormalWeb"/>
        <w:numPr>
          <w:ilvl w:val="0"/>
          <w:numId w:val="2"/>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107A97">
        <w:rPr>
          <w:rFonts w:asciiTheme="minorHAnsi" w:hAnsiTheme="minorHAnsi" w:cs="Arial"/>
          <w:color w:val="595959"/>
          <w:sz w:val="20"/>
          <w:szCs w:val="20"/>
        </w:rPr>
        <w:t>University graduate / bachelor’s degree in technology-related field (e.g. computer science, MIS, etc.) or technical education.</w:t>
      </w:r>
    </w:p>
    <w:p w:rsidR="00107A97" w:rsidRPr="00107A97" w:rsidRDefault="006A0E6F" w:rsidP="00612C93">
      <w:pPr>
        <w:pStyle w:val="NormalWeb"/>
        <w:numPr>
          <w:ilvl w:val="0"/>
          <w:numId w:val="2"/>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Pr>
          <w:rFonts w:asciiTheme="minorHAnsi" w:hAnsiTheme="minorHAnsi" w:cs="Arial"/>
          <w:color w:val="595959"/>
          <w:sz w:val="20"/>
          <w:szCs w:val="20"/>
        </w:rPr>
        <w:t>E</w:t>
      </w:r>
      <w:r w:rsidR="00107A97" w:rsidRPr="00107A97">
        <w:rPr>
          <w:rFonts w:asciiTheme="minorHAnsi" w:hAnsiTheme="minorHAnsi" w:cs="Arial"/>
          <w:color w:val="595959"/>
          <w:sz w:val="20"/>
          <w:szCs w:val="20"/>
        </w:rPr>
        <w:t>xperience in a professional software development work environment</w:t>
      </w:r>
    </w:p>
    <w:p w:rsidR="00107A97" w:rsidRPr="00107A97" w:rsidRDefault="00107A97" w:rsidP="00612C93">
      <w:pPr>
        <w:pStyle w:val="NormalWeb"/>
        <w:numPr>
          <w:ilvl w:val="0"/>
          <w:numId w:val="2"/>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107A97">
        <w:rPr>
          <w:rFonts w:asciiTheme="minorHAnsi" w:hAnsiTheme="minorHAnsi" w:cs="Arial"/>
          <w:color w:val="595959"/>
          <w:sz w:val="20"/>
          <w:szCs w:val="20"/>
        </w:rPr>
        <w:t>Hands-on experience within agile software development methodologies in a multi-division processing company (international experience a strong plus)</w:t>
      </w:r>
    </w:p>
    <w:p w:rsidR="00107A97" w:rsidRPr="00107A97" w:rsidRDefault="00107A97" w:rsidP="00612C93">
      <w:pPr>
        <w:pStyle w:val="NormalWeb"/>
        <w:numPr>
          <w:ilvl w:val="0"/>
          <w:numId w:val="2"/>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107A97">
        <w:rPr>
          <w:rFonts w:asciiTheme="minorHAnsi" w:hAnsiTheme="minorHAnsi" w:cs="Arial"/>
          <w:color w:val="595959"/>
          <w:sz w:val="20"/>
          <w:szCs w:val="20"/>
        </w:rPr>
        <w:t>Strong English language skills (oral and written) in routine, technology-related work settings</w:t>
      </w:r>
    </w:p>
    <w:p w:rsidR="00107A97" w:rsidRDefault="00107A97"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bdr w:val="none" w:sz="0" w:space="0" w:color="auto" w:frame="1"/>
        </w:rPr>
      </w:pPr>
    </w:p>
    <w:p w:rsidR="00107A97" w:rsidRPr="00EE4C8B" w:rsidRDefault="00107A97"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b/>
          <w:bCs/>
          <w:color w:val="595959"/>
          <w:sz w:val="20"/>
          <w:szCs w:val="20"/>
        </w:rPr>
      </w:pPr>
      <w:r w:rsidRPr="00EE4C8B">
        <w:rPr>
          <w:rFonts w:asciiTheme="minorHAnsi" w:hAnsiTheme="minorHAnsi" w:cs="Arial"/>
          <w:b/>
          <w:bCs/>
          <w:color w:val="595959"/>
          <w:sz w:val="20"/>
          <w:szCs w:val="20"/>
          <w:bdr w:val="none" w:sz="0" w:space="0" w:color="auto" w:frame="1"/>
        </w:rPr>
        <w:t>Preferred</w:t>
      </w:r>
      <w:r w:rsidRPr="00EE4C8B">
        <w:rPr>
          <w:rFonts w:asciiTheme="minorHAnsi" w:hAnsiTheme="minorHAnsi" w:cs="Arial"/>
          <w:b/>
          <w:bCs/>
          <w:color w:val="595959"/>
          <w:sz w:val="20"/>
          <w:szCs w:val="20"/>
        </w:rPr>
        <w:t>:</w:t>
      </w:r>
    </w:p>
    <w:p w:rsidR="00197C52" w:rsidRPr="00197C52" w:rsidRDefault="00197C52" w:rsidP="00612C93">
      <w:pPr>
        <w:pStyle w:val="NormalWeb"/>
        <w:numPr>
          <w:ilvl w:val="0"/>
          <w:numId w:val="2"/>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197C52">
        <w:rPr>
          <w:rFonts w:asciiTheme="minorHAnsi" w:hAnsiTheme="minorHAnsi" w:cs="Arial"/>
          <w:color w:val="595959"/>
          <w:sz w:val="20"/>
          <w:szCs w:val="20"/>
        </w:rPr>
        <w:t xml:space="preserve">Know-how about Pervasive Database (PSQL) </w:t>
      </w:r>
    </w:p>
    <w:p w:rsidR="00197C52" w:rsidRDefault="00197C52" w:rsidP="00612C93">
      <w:pPr>
        <w:pStyle w:val="NormalWeb"/>
        <w:numPr>
          <w:ilvl w:val="0"/>
          <w:numId w:val="2"/>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Pr>
          <w:rFonts w:asciiTheme="minorHAnsi" w:hAnsiTheme="minorHAnsi" w:cs="Arial"/>
          <w:color w:val="595959"/>
          <w:sz w:val="20"/>
          <w:szCs w:val="20"/>
        </w:rPr>
        <w:t>U</w:t>
      </w:r>
      <w:r w:rsidR="006A0E6F">
        <w:rPr>
          <w:rFonts w:asciiTheme="minorHAnsi" w:hAnsiTheme="minorHAnsi" w:cs="Arial"/>
          <w:color w:val="595959"/>
          <w:sz w:val="20"/>
          <w:szCs w:val="20"/>
        </w:rPr>
        <w:t xml:space="preserve">nderstanding of OOP concepts, </w:t>
      </w:r>
      <w:r w:rsidRPr="00197C52">
        <w:rPr>
          <w:rFonts w:asciiTheme="minorHAnsi" w:hAnsiTheme="minorHAnsi" w:cs="Arial"/>
          <w:color w:val="595959"/>
          <w:sz w:val="20"/>
          <w:szCs w:val="20"/>
        </w:rPr>
        <w:t>principles and JAVA programming language skills</w:t>
      </w:r>
    </w:p>
    <w:p w:rsidR="00197C52" w:rsidRPr="00197C52" w:rsidRDefault="00197C52" w:rsidP="00612C93">
      <w:pPr>
        <w:pStyle w:val="NormalWeb"/>
        <w:numPr>
          <w:ilvl w:val="0"/>
          <w:numId w:val="2"/>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Pr>
          <w:rFonts w:asciiTheme="minorHAnsi" w:hAnsiTheme="minorHAnsi" w:cs="Arial"/>
          <w:color w:val="595959"/>
          <w:sz w:val="20"/>
          <w:szCs w:val="20"/>
        </w:rPr>
        <w:t>U</w:t>
      </w:r>
      <w:r w:rsidRPr="00197C52">
        <w:rPr>
          <w:rFonts w:asciiTheme="minorHAnsi" w:hAnsiTheme="minorHAnsi" w:cs="Arial"/>
          <w:color w:val="595959"/>
          <w:sz w:val="20"/>
          <w:szCs w:val="20"/>
        </w:rPr>
        <w:t>nderstanding of Software Design Patterns and Enterprise Design Patterns and understanding of agile development methodologies (ideally SCRUM)</w:t>
      </w:r>
    </w:p>
    <w:p w:rsidR="00EE4C8B" w:rsidRPr="00107A97" w:rsidRDefault="00EE4C8B"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p>
    <w:p w:rsidR="00107A97" w:rsidRPr="00EE4C8B" w:rsidRDefault="00107A97"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b/>
          <w:bCs/>
          <w:color w:val="595959"/>
          <w:sz w:val="20"/>
          <w:szCs w:val="20"/>
        </w:rPr>
      </w:pPr>
      <w:r w:rsidRPr="00EE4C8B">
        <w:rPr>
          <w:rFonts w:asciiTheme="minorHAnsi" w:hAnsiTheme="minorHAnsi" w:cs="Arial"/>
          <w:b/>
          <w:bCs/>
          <w:color w:val="595959"/>
          <w:sz w:val="20"/>
          <w:szCs w:val="20"/>
          <w:bdr w:val="none" w:sz="0" w:space="0" w:color="auto" w:frame="1"/>
        </w:rPr>
        <w:t>Personal qualification</w:t>
      </w:r>
    </w:p>
    <w:p w:rsidR="00107A97" w:rsidRPr="00107A97" w:rsidRDefault="00107A97" w:rsidP="00612C93">
      <w:pPr>
        <w:pStyle w:val="NormalWeb"/>
        <w:numPr>
          <w:ilvl w:val="0"/>
          <w:numId w:val="2"/>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107A97">
        <w:rPr>
          <w:rFonts w:asciiTheme="minorHAnsi" w:hAnsiTheme="minorHAnsi" w:cs="Arial"/>
          <w:color w:val="595959"/>
          <w:sz w:val="20"/>
          <w:szCs w:val="20"/>
        </w:rPr>
        <w:t>Independent and self-motivated personality</w:t>
      </w:r>
      <w:r w:rsidR="00341B39">
        <w:rPr>
          <w:rFonts w:asciiTheme="minorHAnsi" w:hAnsiTheme="minorHAnsi" w:cs="Arial"/>
          <w:color w:val="595959"/>
          <w:sz w:val="20"/>
          <w:szCs w:val="20"/>
        </w:rPr>
        <w:t xml:space="preserve"> </w:t>
      </w:r>
    </w:p>
    <w:p w:rsidR="00107A97" w:rsidRPr="00107A97" w:rsidRDefault="00107A97" w:rsidP="00612C93">
      <w:pPr>
        <w:pStyle w:val="NormalWeb"/>
        <w:numPr>
          <w:ilvl w:val="0"/>
          <w:numId w:val="2"/>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107A97">
        <w:rPr>
          <w:rFonts w:asciiTheme="minorHAnsi" w:hAnsiTheme="minorHAnsi" w:cs="Arial"/>
          <w:color w:val="595959"/>
          <w:sz w:val="20"/>
          <w:szCs w:val="20"/>
        </w:rPr>
        <w:t>Excellent team player</w:t>
      </w:r>
    </w:p>
    <w:p w:rsidR="00107A97" w:rsidRPr="00107A97" w:rsidRDefault="00107A97" w:rsidP="00612C93">
      <w:pPr>
        <w:pStyle w:val="NormalWeb"/>
        <w:numPr>
          <w:ilvl w:val="0"/>
          <w:numId w:val="2"/>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107A97">
        <w:rPr>
          <w:rFonts w:asciiTheme="minorHAnsi" w:hAnsiTheme="minorHAnsi" w:cs="Arial"/>
          <w:color w:val="595959"/>
          <w:sz w:val="20"/>
          <w:szCs w:val="20"/>
        </w:rPr>
        <w:t>Excellent problem solving skills</w:t>
      </w:r>
    </w:p>
    <w:p w:rsidR="00107A97" w:rsidRPr="00107A97" w:rsidRDefault="00107A97" w:rsidP="00612C93">
      <w:pPr>
        <w:pStyle w:val="NormalWeb"/>
        <w:numPr>
          <w:ilvl w:val="0"/>
          <w:numId w:val="2"/>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107A97">
        <w:rPr>
          <w:rFonts w:asciiTheme="minorHAnsi" w:hAnsiTheme="minorHAnsi" w:cs="Arial"/>
          <w:color w:val="595959"/>
          <w:sz w:val="20"/>
          <w:szCs w:val="20"/>
        </w:rPr>
        <w:t>Excellent command of English in spoken and written form</w:t>
      </w:r>
    </w:p>
    <w:p w:rsidR="008020DE" w:rsidRDefault="00107A97" w:rsidP="00612C93">
      <w:pPr>
        <w:pStyle w:val="NormalWeb"/>
        <w:numPr>
          <w:ilvl w:val="0"/>
          <w:numId w:val="2"/>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8020DE">
        <w:rPr>
          <w:rFonts w:asciiTheme="minorHAnsi" w:hAnsiTheme="minorHAnsi" w:cs="Arial"/>
          <w:color w:val="595959"/>
          <w:sz w:val="20"/>
          <w:szCs w:val="20"/>
        </w:rPr>
        <w:t>Enjoys working in a multi-cultural environment</w:t>
      </w:r>
    </w:p>
    <w:p w:rsidR="00107A97" w:rsidRPr="008020DE" w:rsidRDefault="00107A97" w:rsidP="00612C93">
      <w:pPr>
        <w:pStyle w:val="NormalWeb"/>
        <w:numPr>
          <w:ilvl w:val="0"/>
          <w:numId w:val="2"/>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8020DE">
        <w:rPr>
          <w:rFonts w:asciiTheme="minorHAnsi" w:hAnsiTheme="minorHAnsi" w:cs="Arial"/>
          <w:color w:val="595959"/>
          <w:sz w:val="20"/>
          <w:szCs w:val="20"/>
        </w:rPr>
        <w:t>Willingness to travel (max 10%)</w:t>
      </w:r>
    </w:p>
    <w:p w:rsidR="00107A97" w:rsidRDefault="00107A97"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b/>
          <w:bCs/>
          <w:color w:val="595959"/>
          <w:sz w:val="20"/>
          <w:szCs w:val="20"/>
          <w:bdr w:val="none" w:sz="0" w:space="0" w:color="auto" w:frame="1"/>
        </w:rPr>
      </w:pPr>
    </w:p>
    <w:p w:rsidR="00612C93" w:rsidRDefault="00612C93"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b/>
          <w:bCs/>
          <w:color w:val="595959"/>
          <w:sz w:val="20"/>
          <w:szCs w:val="20"/>
          <w:bdr w:val="none" w:sz="0" w:space="0" w:color="auto" w:frame="1"/>
        </w:rPr>
      </w:pPr>
    </w:p>
    <w:p w:rsidR="00612C93" w:rsidRPr="00EE4C8B" w:rsidRDefault="00612C93"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b/>
          <w:bCs/>
          <w:color w:val="595959"/>
          <w:sz w:val="20"/>
          <w:szCs w:val="20"/>
          <w:bdr w:val="none" w:sz="0" w:space="0" w:color="auto" w:frame="1"/>
        </w:rPr>
      </w:pPr>
    </w:p>
    <w:p w:rsidR="00107A97" w:rsidRPr="00EE4C8B" w:rsidRDefault="00107A97"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b/>
          <w:bCs/>
          <w:color w:val="595959"/>
          <w:sz w:val="20"/>
          <w:szCs w:val="20"/>
        </w:rPr>
      </w:pPr>
      <w:r w:rsidRPr="00EE4C8B">
        <w:rPr>
          <w:rFonts w:asciiTheme="minorHAnsi" w:hAnsiTheme="minorHAnsi" w:cs="Arial"/>
          <w:b/>
          <w:bCs/>
          <w:color w:val="595959"/>
          <w:sz w:val="20"/>
          <w:szCs w:val="20"/>
          <w:bdr w:val="none" w:sz="0" w:space="0" w:color="auto" w:frame="1"/>
        </w:rPr>
        <w:lastRenderedPageBreak/>
        <w:t>WE OFFER</w:t>
      </w:r>
    </w:p>
    <w:p w:rsidR="00612C93" w:rsidRPr="00612C93" w:rsidRDefault="00612C93" w:rsidP="00612C93">
      <w:pPr>
        <w:pStyle w:val="NormalWeb"/>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612C93">
        <w:rPr>
          <w:rFonts w:asciiTheme="minorHAnsi" w:hAnsiTheme="minorHAnsi" w:cs="Arial"/>
          <w:color w:val="595959"/>
          <w:sz w:val="20"/>
          <w:szCs w:val="20"/>
        </w:rPr>
        <w:t>Global Blue offers a fast-paced, team environment. You will receive an outstanding total compensation and performance-related salary plan depending on your professional and personal qualifications. As we believe your compensation goes beyond your pay check, we offer a competitive salary plus yearly bonus, as well as a wide range of other perks and benefits:</w:t>
      </w:r>
    </w:p>
    <w:p w:rsidR="00612C93" w:rsidRPr="00612C93" w:rsidRDefault="00612C93" w:rsidP="00612C93">
      <w:pPr>
        <w:pStyle w:val="NormalWeb"/>
        <w:numPr>
          <w:ilvl w:val="0"/>
          <w:numId w:val="9"/>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612C93">
        <w:rPr>
          <w:rFonts w:asciiTheme="minorHAnsi" w:hAnsiTheme="minorHAnsi" w:cs="Arial"/>
          <w:color w:val="595959"/>
          <w:sz w:val="20"/>
          <w:szCs w:val="20"/>
        </w:rPr>
        <w:t>Work in fast growing international company</w:t>
      </w:r>
    </w:p>
    <w:p w:rsidR="00612C93" w:rsidRPr="00612C93" w:rsidRDefault="00612C93" w:rsidP="00612C93">
      <w:pPr>
        <w:pStyle w:val="NormalWeb"/>
        <w:numPr>
          <w:ilvl w:val="0"/>
          <w:numId w:val="9"/>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612C93">
        <w:rPr>
          <w:rFonts w:asciiTheme="minorHAnsi" w:hAnsiTheme="minorHAnsi" w:cs="Arial"/>
          <w:color w:val="595959"/>
          <w:sz w:val="20"/>
          <w:szCs w:val="20"/>
        </w:rPr>
        <w:t>Most state of the art office environment</w:t>
      </w:r>
    </w:p>
    <w:p w:rsidR="00612C93" w:rsidRPr="00612C93" w:rsidRDefault="00612C93" w:rsidP="00612C93">
      <w:pPr>
        <w:pStyle w:val="NormalWeb"/>
        <w:numPr>
          <w:ilvl w:val="0"/>
          <w:numId w:val="9"/>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612C93">
        <w:rPr>
          <w:rFonts w:asciiTheme="minorHAnsi" w:hAnsiTheme="minorHAnsi" w:cs="Arial"/>
          <w:color w:val="595959"/>
          <w:sz w:val="20"/>
          <w:szCs w:val="20"/>
        </w:rPr>
        <w:t>Multi-cultural environment</w:t>
      </w:r>
    </w:p>
    <w:p w:rsidR="00612C93" w:rsidRPr="00612C93" w:rsidRDefault="00612C93" w:rsidP="00612C93">
      <w:pPr>
        <w:pStyle w:val="NormalWeb"/>
        <w:numPr>
          <w:ilvl w:val="0"/>
          <w:numId w:val="9"/>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612C93">
        <w:rPr>
          <w:rFonts w:asciiTheme="minorHAnsi" w:hAnsiTheme="minorHAnsi" w:cs="Arial"/>
          <w:color w:val="595959"/>
          <w:sz w:val="20"/>
          <w:szCs w:val="20"/>
        </w:rPr>
        <w:t>Inspiring colleagues from many different countries</w:t>
      </w:r>
    </w:p>
    <w:p w:rsidR="00612C93" w:rsidRPr="00612C93" w:rsidRDefault="00612C93" w:rsidP="00612C93">
      <w:pPr>
        <w:pStyle w:val="NormalWeb"/>
        <w:numPr>
          <w:ilvl w:val="0"/>
          <w:numId w:val="9"/>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612C93">
        <w:rPr>
          <w:rFonts w:asciiTheme="minorHAnsi" w:hAnsiTheme="minorHAnsi" w:cs="Arial"/>
          <w:color w:val="595959"/>
          <w:sz w:val="20"/>
          <w:szCs w:val="20"/>
        </w:rPr>
        <w:t>Benefits – lunch vouchers, company doctor, refreshment</w:t>
      </w:r>
    </w:p>
    <w:p w:rsidR="00612C93" w:rsidRPr="00612C93" w:rsidRDefault="00612C93" w:rsidP="00612C93">
      <w:pPr>
        <w:pStyle w:val="NormalWeb"/>
        <w:numPr>
          <w:ilvl w:val="0"/>
          <w:numId w:val="9"/>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612C93">
        <w:rPr>
          <w:rFonts w:asciiTheme="minorHAnsi" w:hAnsiTheme="minorHAnsi" w:cs="Arial"/>
          <w:color w:val="595959"/>
          <w:sz w:val="20"/>
          <w:szCs w:val="20"/>
        </w:rPr>
        <w:t>Employee referral program</w:t>
      </w:r>
    </w:p>
    <w:p w:rsidR="00612C93" w:rsidRPr="00612C93" w:rsidRDefault="00612C93" w:rsidP="00612C93">
      <w:pPr>
        <w:pStyle w:val="NormalWeb"/>
        <w:numPr>
          <w:ilvl w:val="0"/>
          <w:numId w:val="9"/>
        </w:numPr>
        <w:shd w:val="clear" w:color="auto" w:fill="FFFFFF"/>
        <w:spacing w:before="0" w:beforeAutospacing="0" w:after="0" w:afterAutospacing="0" w:line="241" w:lineRule="atLeast"/>
        <w:jc w:val="both"/>
        <w:textAlignment w:val="baseline"/>
        <w:rPr>
          <w:rFonts w:asciiTheme="minorHAnsi" w:hAnsiTheme="minorHAnsi" w:cs="Arial"/>
          <w:color w:val="595959"/>
          <w:sz w:val="20"/>
          <w:szCs w:val="20"/>
        </w:rPr>
      </w:pPr>
      <w:r w:rsidRPr="00612C93">
        <w:rPr>
          <w:rFonts w:asciiTheme="minorHAnsi" w:hAnsiTheme="minorHAnsi" w:cs="Arial"/>
          <w:color w:val="595959"/>
          <w:sz w:val="20"/>
          <w:szCs w:val="20"/>
        </w:rPr>
        <w:t>Teambuilding, Team events, Christmas Party</w:t>
      </w:r>
    </w:p>
    <w:p w:rsidR="00C019EF" w:rsidRDefault="00C019EF" w:rsidP="00612C93">
      <w:pPr>
        <w:jc w:val="both"/>
        <w:rPr>
          <w:sz w:val="20"/>
          <w:szCs w:val="20"/>
        </w:rPr>
      </w:pPr>
    </w:p>
    <w:p w:rsidR="00612C93" w:rsidRDefault="00612C93" w:rsidP="00612C93">
      <w:pPr>
        <w:jc w:val="both"/>
        <w:rPr>
          <w:b/>
          <w:bCs/>
          <w:sz w:val="20"/>
          <w:szCs w:val="20"/>
        </w:rPr>
      </w:pPr>
      <w:r w:rsidRPr="00612C93">
        <w:rPr>
          <w:b/>
          <w:bCs/>
          <w:sz w:val="20"/>
          <w:szCs w:val="20"/>
        </w:rPr>
        <w:t>APPLY NOW:</w:t>
      </w:r>
      <w:r>
        <w:rPr>
          <w:b/>
          <w:bCs/>
          <w:sz w:val="20"/>
          <w:szCs w:val="20"/>
        </w:rPr>
        <w:t xml:space="preserve"> </w:t>
      </w:r>
    </w:p>
    <w:p w:rsidR="00612C93" w:rsidRPr="00612C93" w:rsidRDefault="00612C93" w:rsidP="00612C93">
      <w:pPr>
        <w:jc w:val="both"/>
        <w:rPr>
          <w:b/>
          <w:bCs/>
          <w:sz w:val="20"/>
          <w:szCs w:val="20"/>
        </w:rPr>
      </w:pPr>
      <w:r w:rsidRPr="00612C93">
        <w:rPr>
          <w:rFonts w:eastAsia="Times New Roman" w:cs="Arial"/>
          <w:color w:val="595959"/>
          <w:sz w:val="20"/>
          <w:szCs w:val="20"/>
        </w:rPr>
        <w:t>Send your CV to</w:t>
      </w:r>
      <w:r>
        <w:rPr>
          <w:b/>
          <w:bCs/>
          <w:sz w:val="20"/>
          <w:szCs w:val="20"/>
        </w:rPr>
        <w:t xml:space="preserve"> </w:t>
      </w:r>
      <w:hyperlink r:id="rId8" w:history="1">
        <w:r w:rsidRPr="006E4DC8">
          <w:rPr>
            <w:rStyle w:val="Hyperlink"/>
            <w:b/>
            <w:bCs/>
            <w:sz w:val="20"/>
            <w:szCs w:val="20"/>
          </w:rPr>
          <w:t>hkrcova@globalblue.com</w:t>
        </w:r>
      </w:hyperlink>
      <w:r>
        <w:rPr>
          <w:b/>
          <w:bCs/>
          <w:sz w:val="20"/>
          <w:szCs w:val="20"/>
        </w:rPr>
        <w:t xml:space="preserve"> </w:t>
      </w:r>
    </w:p>
    <w:p w:rsidR="00612C93" w:rsidRPr="00107A97" w:rsidRDefault="00612C93" w:rsidP="00612C93">
      <w:pPr>
        <w:jc w:val="both"/>
        <w:rPr>
          <w:sz w:val="20"/>
          <w:szCs w:val="20"/>
        </w:rPr>
      </w:pPr>
      <w:bookmarkStart w:id="0" w:name="_GoBack"/>
      <w:bookmarkEnd w:id="0"/>
    </w:p>
    <w:sectPr w:rsidR="00612C93" w:rsidRPr="00107A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6BA" w:rsidRDefault="004236BA" w:rsidP="00197C52">
      <w:pPr>
        <w:spacing w:after="0" w:line="240" w:lineRule="auto"/>
      </w:pPr>
      <w:r>
        <w:separator/>
      </w:r>
    </w:p>
  </w:endnote>
  <w:endnote w:type="continuationSeparator" w:id="0">
    <w:p w:rsidR="004236BA" w:rsidRDefault="004236BA" w:rsidP="0019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6BA" w:rsidRDefault="004236BA" w:rsidP="00197C52">
      <w:pPr>
        <w:spacing w:after="0" w:line="240" w:lineRule="auto"/>
      </w:pPr>
      <w:r>
        <w:separator/>
      </w:r>
    </w:p>
  </w:footnote>
  <w:footnote w:type="continuationSeparator" w:id="0">
    <w:p w:rsidR="004236BA" w:rsidRDefault="004236BA" w:rsidP="00197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7A7D"/>
    <w:multiLevelType w:val="hybridMultilevel"/>
    <w:tmpl w:val="D916A856"/>
    <w:lvl w:ilvl="0" w:tplc="11C05B00">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8D6F0E"/>
    <w:multiLevelType w:val="hybridMultilevel"/>
    <w:tmpl w:val="511041A4"/>
    <w:lvl w:ilvl="0" w:tplc="11C05B00">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871676"/>
    <w:multiLevelType w:val="hybridMultilevel"/>
    <w:tmpl w:val="E17AA8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857835"/>
    <w:multiLevelType w:val="hybridMultilevel"/>
    <w:tmpl w:val="A0C052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EE34A14"/>
    <w:multiLevelType w:val="multilevel"/>
    <w:tmpl w:val="3C80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E2064"/>
    <w:multiLevelType w:val="hybridMultilevel"/>
    <w:tmpl w:val="B5E24ECE"/>
    <w:lvl w:ilvl="0" w:tplc="11C05B00">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036FFE"/>
    <w:multiLevelType w:val="hybridMultilevel"/>
    <w:tmpl w:val="313AE3B8"/>
    <w:lvl w:ilvl="0" w:tplc="B34A9A7C">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2247B09"/>
    <w:multiLevelType w:val="hybridMultilevel"/>
    <w:tmpl w:val="984AFD04"/>
    <w:lvl w:ilvl="0" w:tplc="11C05B00">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DE65438"/>
    <w:multiLevelType w:val="hybridMultilevel"/>
    <w:tmpl w:val="A70C29C8"/>
    <w:lvl w:ilvl="0" w:tplc="11C05B00">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7"/>
  </w:num>
  <w:num w:numId="5">
    <w:abstractNumId w:val="0"/>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A97"/>
    <w:rsid w:val="00107A97"/>
    <w:rsid w:val="00197C52"/>
    <w:rsid w:val="002630FA"/>
    <w:rsid w:val="00341B39"/>
    <w:rsid w:val="0041100B"/>
    <w:rsid w:val="004236BA"/>
    <w:rsid w:val="00476E72"/>
    <w:rsid w:val="005E217B"/>
    <w:rsid w:val="00612C93"/>
    <w:rsid w:val="006A0E6F"/>
    <w:rsid w:val="007B7154"/>
    <w:rsid w:val="007C05F1"/>
    <w:rsid w:val="008020DE"/>
    <w:rsid w:val="008467B7"/>
    <w:rsid w:val="00967521"/>
    <w:rsid w:val="00A841A0"/>
    <w:rsid w:val="00C019EF"/>
    <w:rsid w:val="00E75F49"/>
    <w:rsid w:val="00EE4C8B"/>
    <w:rsid w:val="00F4736E"/>
    <w:rsid w:val="00F60A4E"/>
  </w:rsids>
  <m:mathPr>
    <m:mathFont m:val="Cambria Math"/>
    <m:brkBin m:val="before"/>
    <m:brkBinSub m:val="--"/>
    <m:smallFrac m:val="0"/>
    <m:dispDef/>
    <m:lMargin m:val="0"/>
    <m:rMargin m:val="0"/>
    <m:defJc m:val="centerGroup"/>
    <m:wrapIndent m:val="1440"/>
    <m:intLim m:val="subSup"/>
    <m:naryLim m:val="undOvr"/>
  </m:mathPr>
  <w:themeFontLang w:val="en-I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F55C5"/>
  <w15:chartTrackingRefBased/>
  <w15:docId w15:val="{AC069CCC-351A-4383-89DF-004203EC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IE" w:eastAsia="zh-CN"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A97"/>
  </w:style>
  <w:style w:type="paragraph" w:styleId="Header">
    <w:name w:val="header"/>
    <w:basedOn w:val="Normal"/>
    <w:link w:val="HeaderChar"/>
    <w:uiPriority w:val="99"/>
    <w:unhideWhenUsed/>
    <w:rsid w:val="00197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C52"/>
  </w:style>
  <w:style w:type="paragraph" w:styleId="Footer">
    <w:name w:val="footer"/>
    <w:basedOn w:val="Normal"/>
    <w:link w:val="FooterChar"/>
    <w:uiPriority w:val="99"/>
    <w:unhideWhenUsed/>
    <w:rsid w:val="00197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C52"/>
  </w:style>
  <w:style w:type="character" w:styleId="Hyperlink">
    <w:name w:val="Hyperlink"/>
    <w:basedOn w:val="DefaultParagraphFont"/>
    <w:uiPriority w:val="99"/>
    <w:unhideWhenUsed/>
    <w:rsid w:val="00612C93"/>
    <w:rPr>
      <w:color w:val="0000FF"/>
      <w:u w:val="single"/>
    </w:rPr>
  </w:style>
  <w:style w:type="character" w:styleId="UnresolvedMention">
    <w:name w:val="Unresolved Mention"/>
    <w:basedOn w:val="DefaultParagraphFont"/>
    <w:uiPriority w:val="99"/>
    <w:semiHidden/>
    <w:unhideWhenUsed/>
    <w:rsid w:val="00612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99231">
      <w:bodyDiv w:val="1"/>
      <w:marLeft w:val="0"/>
      <w:marRight w:val="0"/>
      <w:marTop w:val="0"/>
      <w:marBottom w:val="0"/>
      <w:divBdr>
        <w:top w:val="none" w:sz="0" w:space="0" w:color="auto"/>
        <w:left w:val="none" w:sz="0" w:space="0" w:color="auto"/>
        <w:bottom w:val="none" w:sz="0" w:space="0" w:color="auto"/>
        <w:right w:val="none" w:sz="0" w:space="0" w:color="auto"/>
      </w:divBdr>
    </w:div>
    <w:div w:id="16850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rcova@globalblue.com" TargetMode="External"/><Relationship Id="rId3" Type="http://schemas.openxmlformats.org/officeDocument/2006/relationships/settings" Target="settings.xml"/><Relationship Id="rId7" Type="http://schemas.openxmlformats.org/officeDocument/2006/relationships/hyperlink" Target="http://www.globalblu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Global Blue</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Krcova</dc:creator>
  <cp:keywords/>
  <dc:description/>
  <cp:lastModifiedBy>Hana Krcova</cp:lastModifiedBy>
  <cp:revision>14</cp:revision>
  <dcterms:created xsi:type="dcterms:W3CDTF">2016-03-15T17:24:00Z</dcterms:created>
  <dcterms:modified xsi:type="dcterms:W3CDTF">2018-11-27T09:07:00Z</dcterms:modified>
</cp:coreProperties>
</file>